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9BAD" w14:textId="77777777" w:rsidR="00AB2897" w:rsidRDefault="00AB2897" w:rsidP="00AB2897">
      <w:pPr>
        <w:spacing w:line="440" w:lineRule="exact"/>
        <w:jc w:val="center"/>
        <w:rPr>
          <w:rFonts w:ascii="Times New Roman Regular" w:eastAsia="宋体" w:hAnsi="Times New Roman Regular" w:cs="Times New Roman Regular"/>
          <w:b/>
          <w:bCs/>
          <w:sz w:val="32"/>
          <w:szCs w:val="32"/>
        </w:rPr>
      </w:pPr>
      <w:bookmarkStart w:id="0" w:name="_GoBack"/>
      <w:r>
        <w:rPr>
          <w:rFonts w:ascii="Times New Roman Regular" w:eastAsia="宋体" w:hAnsi="Times New Roman Regular" w:cs="Times New Roman Regular" w:hint="eastAsia"/>
          <w:b/>
          <w:bCs/>
          <w:sz w:val="32"/>
          <w:szCs w:val="32"/>
        </w:rPr>
        <w:t>北京理工大学教育</w:t>
      </w:r>
      <w:r>
        <w:rPr>
          <w:rFonts w:ascii="Times New Roman Regular" w:eastAsia="宋体" w:hAnsi="Times New Roman Regular" w:cs="Times New Roman Regular"/>
          <w:b/>
          <w:bCs/>
          <w:sz w:val="32"/>
          <w:szCs w:val="32"/>
        </w:rPr>
        <w:t>学院研究生综合素质测评申请表</w:t>
      </w:r>
      <w:bookmarkEnd w:id="0"/>
    </w:p>
    <w:p w14:paraId="187BDEB1" w14:textId="77777777" w:rsidR="00AB2897" w:rsidRDefault="00AB2897" w:rsidP="00AB2897">
      <w:pPr>
        <w:spacing w:line="440" w:lineRule="exact"/>
        <w:jc w:val="center"/>
        <w:rPr>
          <w:rFonts w:ascii="Times New Roman Regular" w:eastAsia="宋体" w:hAnsi="Times New Roman Regular" w:cs="Times New Roman Regular"/>
          <w:b/>
          <w:bCs/>
          <w:sz w:val="30"/>
          <w:szCs w:val="30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32"/>
          <w:szCs w:val="32"/>
        </w:rPr>
        <w:t>（</w:t>
      </w:r>
      <w:r>
        <w:rPr>
          <w:rFonts w:ascii="Times New Roman Regular" w:eastAsia="宋体" w:hAnsi="Times New Roman Regular" w:cs="Times New Roman Regular"/>
          <w:b/>
          <w:bCs/>
          <w:sz w:val="32"/>
          <w:szCs w:val="32"/>
        </w:rPr>
        <w:t>20</w:t>
      </w:r>
      <w:r>
        <w:rPr>
          <w:rFonts w:ascii="Times New Roman Regular" w:eastAsia="宋体" w:hAnsi="Times New Roman Regular" w:cs="Times New Roman Regular" w:hint="eastAsia"/>
          <w:b/>
          <w:bCs/>
          <w:sz w:val="32"/>
          <w:szCs w:val="32"/>
        </w:rPr>
        <w:t>24-2025</w:t>
      </w:r>
      <w:r>
        <w:rPr>
          <w:rFonts w:ascii="Times New Roman Regular" w:eastAsia="宋体" w:hAnsi="Times New Roman Regular" w:cs="Times New Roman Regular"/>
          <w:b/>
          <w:bCs/>
          <w:sz w:val="32"/>
          <w:szCs w:val="32"/>
        </w:rPr>
        <w:t>学年</w:t>
      </w:r>
      <w:r>
        <w:rPr>
          <w:rFonts w:ascii="Times New Roman Regular" w:eastAsia="宋体" w:hAnsi="Times New Roman Regular" w:cs="Times New Roman Regular" w:hint="eastAsia"/>
          <w:b/>
          <w:bCs/>
          <w:sz w:val="32"/>
          <w:szCs w:val="32"/>
        </w:rPr>
        <w:t>）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13"/>
        <w:gridCol w:w="836"/>
        <w:gridCol w:w="748"/>
        <w:gridCol w:w="647"/>
        <w:gridCol w:w="474"/>
        <w:gridCol w:w="1028"/>
        <w:gridCol w:w="277"/>
        <w:gridCol w:w="421"/>
        <w:gridCol w:w="369"/>
        <w:gridCol w:w="339"/>
        <w:gridCol w:w="798"/>
        <w:gridCol w:w="395"/>
        <w:gridCol w:w="433"/>
        <w:gridCol w:w="507"/>
        <w:gridCol w:w="744"/>
      </w:tblGrid>
      <w:tr w:rsidR="00AB2897" w14:paraId="101CD239" w14:textId="77777777" w:rsidTr="00A645E0">
        <w:trPr>
          <w:trHeight w:val="598"/>
          <w:jc w:val="center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AF188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个人</w:t>
            </w:r>
          </w:p>
          <w:p w14:paraId="1BB0E85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信息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D333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2528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573B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学号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414F0" w14:textId="77777777" w:rsidR="00AB2897" w:rsidRDefault="00AB2897" w:rsidP="00A645E0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3E12D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</w:t>
            </w:r>
          </w:p>
        </w:tc>
        <w:tc>
          <w:tcPr>
            <w:tcW w:w="15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2643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B233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年级</w:t>
            </w:r>
          </w:p>
          <w:p w14:paraId="5F92C647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硕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博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D6EB5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45104925" w14:textId="77777777" w:rsidTr="00A645E0">
        <w:trPr>
          <w:trHeight w:hRule="exact" w:val="663"/>
          <w:jc w:val="center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99E9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类别</w:t>
            </w:r>
          </w:p>
        </w:tc>
        <w:tc>
          <w:tcPr>
            <w:tcW w:w="8185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5BE1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具体情况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59DA15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得分</w:t>
            </w:r>
          </w:p>
        </w:tc>
      </w:tr>
      <w:tr w:rsidR="00AB2897" w14:paraId="19DE5B00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1CD2F167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学术论文</w:t>
            </w:r>
          </w:p>
        </w:tc>
        <w:tc>
          <w:tcPr>
            <w:tcW w:w="174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383B18A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论文题目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E3EF30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期刊名称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FFDD24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期刊类别</w:t>
            </w:r>
          </w:p>
        </w:tc>
        <w:tc>
          <w:tcPr>
            <w:tcW w:w="14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778778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发表时间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38E8DC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署名顺序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E1B7F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AC90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学术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创新</w:t>
            </w:r>
            <w:r>
              <w:rPr>
                <w:rFonts w:ascii="Times New Roman Regular" w:eastAsia="宋体" w:hAnsi="Times New Roman Regular" w:cs="Times New Roman Regular"/>
                <w:spacing w:val="-20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pacing w:val="-20"/>
                <w:sz w:val="24"/>
                <w:szCs w:val="20"/>
              </w:rPr>
              <w:t>B</w:t>
            </w:r>
            <w:r>
              <w:rPr>
                <w:rFonts w:ascii="Times New Roman Regular" w:eastAsia="宋体" w:hAnsi="Times New Roman Regular" w:cs="Times New Roman Regular"/>
                <w:spacing w:val="-20"/>
                <w:sz w:val="24"/>
                <w:szCs w:val="20"/>
              </w:rPr>
              <w:t>）</w:t>
            </w:r>
          </w:p>
          <w:p w14:paraId="39DE2280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u w:val="single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得分</w:t>
            </w:r>
          </w:p>
        </w:tc>
      </w:tr>
      <w:tr w:rsidR="00AB2897" w14:paraId="4C95D6CA" w14:textId="77777777" w:rsidTr="00A645E0">
        <w:trPr>
          <w:cantSplit/>
          <w:trHeight w:hRule="exact" w:val="442"/>
          <w:jc w:val="center"/>
        </w:trPr>
        <w:tc>
          <w:tcPr>
            <w:tcW w:w="719" w:type="dxa"/>
            <w:vMerge/>
            <w:textDirection w:val="tbRlV"/>
            <w:vAlign w:val="center"/>
          </w:tcPr>
          <w:p w14:paraId="0255C1F5" w14:textId="77777777" w:rsidR="00AB2897" w:rsidRDefault="00AB2897" w:rsidP="00A645E0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</w:tcBorders>
            <w:vAlign w:val="center"/>
          </w:tcPr>
          <w:p w14:paraId="2EFE74E6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、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</w:tcBorders>
            <w:vAlign w:val="center"/>
          </w:tcPr>
          <w:p w14:paraId="72D76B6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</w:tcBorders>
            <w:vAlign w:val="center"/>
          </w:tcPr>
          <w:p w14:paraId="4D413D9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</w:tcBorders>
            <w:vAlign w:val="center"/>
          </w:tcPr>
          <w:p w14:paraId="5AE3BF03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6E23C00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C8B1353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2E71534F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491A864E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/>
            <w:textDirection w:val="tbRlV"/>
            <w:vAlign w:val="center"/>
          </w:tcPr>
          <w:p w14:paraId="2B5DDC19" w14:textId="77777777" w:rsidR="00AB2897" w:rsidRDefault="00AB2897" w:rsidP="00A645E0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AD18752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3411F4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5962A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042B3AB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977B32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5021B07F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377CC83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585D75F1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9F3661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proofErr w:type="gramStart"/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科创实践</w:t>
            </w:r>
            <w:proofErr w:type="gramEnd"/>
          </w:p>
        </w:tc>
        <w:tc>
          <w:tcPr>
            <w:tcW w:w="314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BF5EB20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竞赛获奖名称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7449F3D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项目类别</w:t>
            </w:r>
          </w:p>
        </w:tc>
        <w:tc>
          <w:tcPr>
            <w:tcW w:w="14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41BF79D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FF7159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署名排序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03BCE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0B7310F0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68B51AA3" w14:textId="77777777" w:rsidTr="00A645E0">
        <w:trPr>
          <w:cantSplit/>
          <w:trHeight w:hRule="exact" w:val="590"/>
          <w:jc w:val="center"/>
        </w:trPr>
        <w:tc>
          <w:tcPr>
            <w:tcW w:w="719" w:type="dxa"/>
            <w:vMerge/>
            <w:tcBorders>
              <w:top w:val="single" w:sz="6" w:space="0" w:color="auto"/>
            </w:tcBorders>
            <w:textDirection w:val="tbRlV"/>
            <w:vAlign w:val="center"/>
          </w:tcPr>
          <w:p w14:paraId="14828595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sz="6" w:space="0" w:color="auto"/>
            </w:tcBorders>
            <w:vAlign w:val="center"/>
          </w:tcPr>
          <w:p w14:paraId="6E4B4F3C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、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</w:tcBorders>
            <w:vAlign w:val="center"/>
          </w:tcPr>
          <w:p w14:paraId="5A2BB425" w14:textId="77777777" w:rsidR="00AB2897" w:rsidRDefault="00AB2897" w:rsidP="00A645E0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proofErr w:type="gramStart"/>
            <w:r>
              <w:rPr>
                <w:rFonts w:ascii="Times New Roman Regular" w:eastAsia="宋体" w:hAnsi="Times New Roman Regular" w:cs="Times New Roman Regular" w:hint="eastAsia"/>
                <w:szCs w:val="21"/>
              </w:rPr>
              <w:t>科创竞赛</w:t>
            </w:r>
            <w:proofErr w:type="gramEnd"/>
            <w:r>
              <w:rPr>
                <w:rFonts w:ascii="Times New Roman Regular" w:eastAsia="宋体" w:hAnsi="Times New Roman Regular" w:cs="Times New Roman Regular" w:hint="eastAsia"/>
                <w:szCs w:val="21"/>
              </w:rPr>
              <w:t>/</w:t>
            </w:r>
          </w:p>
          <w:p w14:paraId="59AAD950" w14:textId="77777777" w:rsidR="00AB2897" w:rsidRDefault="00AB2897" w:rsidP="00A645E0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szCs w:val="21"/>
              </w:rPr>
              <w:t>社会实践</w:t>
            </w:r>
          </w:p>
        </w:tc>
        <w:tc>
          <w:tcPr>
            <w:tcW w:w="1406" w:type="dxa"/>
            <w:gridSpan w:val="4"/>
            <w:tcBorders>
              <w:top w:val="single" w:sz="6" w:space="0" w:color="auto"/>
            </w:tcBorders>
            <w:vAlign w:val="center"/>
          </w:tcPr>
          <w:p w14:paraId="0A5FC528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171B4303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BE67567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2332A37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79DEFDFE" w14:textId="77777777" w:rsidTr="00A645E0">
        <w:trPr>
          <w:cantSplit/>
          <w:trHeight w:hRule="exact" w:val="518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6CBD156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14:paraId="542A75DB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BF83370" w14:textId="77777777" w:rsidR="00AB2897" w:rsidRDefault="00AB2897" w:rsidP="00A645E0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7BDA4A9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06B98B0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3ACD3CBA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6E9F8C87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31A336BB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7AC2E94A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学生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工作</w:t>
            </w:r>
          </w:p>
        </w:tc>
        <w:tc>
          <w:tcPr>
            <w:tcW w:w="7245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pct20" w:color="auto" w:fill="auto"/>
            <w:vAlign w:val="center"/>
          </w:tcPr>
          <w:p w14:paraId="227CAB0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担任职务（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可累加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3B9073A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708F3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综合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评价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C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）</w:t>
            </w:r>
          </w:p>
          <w:p w14:paraId="01FF13B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得分</w:t>
            </w:r>
          </w:p>
        </w:tc>
      </w:tr>
      <w:tr w:rsidR="00AB2897" w14:paraId="3D443312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/>
            <w:vAlign w:val="center"/>
          </w:tcPr>
          <w:p w14:paraId="5D777E13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245" w:type="dxa"/>
            <w:gridSpan w:val="1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C7D16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79B3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41999DB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5CFD1430" w14:textId="77777777" w:rsidTr="00A645E0">
        <w:trPr>
          <w:cantSplit/>
          <w:trHeight w:hRule="exact" w:val="404"/>
          <w:jc w:val="center"/>
        </w:trPr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7C681F37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245" w:type="dxa"/>
            <w:gridSpan w:val="1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26D7A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EBBC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2165E48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1AAC9865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C6D05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党建思政</w:t>
            </w:r>
          </w:p>
          <w:p w14:paraId="35EF5520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与</w:t>
            </w:r>
          </w:p>
          <w:p w14:paraId="39A16D4A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文体</w:t>
            </w:r>
          </w:p>
          <w:p w14:paraId="00EA805C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活动</w:t>
            </w:r>
          </w:p>
        </w:tc>
        <w:tc>
          <w:tcPr>
            <w:tcW w:w="3618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F4B000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活动名称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B4D8FC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活动级别</w:t>
            </w:r>
          </w:p>
        </w:tc>
        <w:tc>
          <w:tcPr>
            <w:tcW w:w="112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9925655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E06D0D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685EF3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2B37E72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1D9BCE66" w14:textId="77777777" w:rsidTr="00A645E0">
        <w:trPr>
          <w:cantSplit/>
          <w:trHeight w:hRule="exact" w:val="635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A5F1582" w14:textId="77777777" w:rsidR="00AB2897" w:rsidRDefault="00AB2897" w:rsidP="00A645E0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5"/>
            <w:tcBorders>
              <w:top w:val="single" w:sz="6" w:space="0" w:color="auto"/>
            </w:tcBorders>
            <w:vAlign w:val="center"/>
          </w:tcPr>
          <w:p w14:paraId="5CC90C9E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27F5F4E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6" w:space="0" w:color="auto"/>
            </w:tcBorders>
            <w:vAlign w:val="center"/>
          </w:tcPr>
          <w:p w14:paraId="21C1CE50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23149EF8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92343A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08E6E99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1920F0BA" w14:textId="77777777" w:rsidTr="00A645E0">
        <w:trPr>
          <w:cantSplit/>
          <w:trHeight w:hRule="exact" w:val="642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49EDA7" w14:textId="77777777" w:rsidR="00AB2897" w:rsidRDefault="00AB2897" w:rsidP="00A645E0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5"/>
            <w:tcBorders>
              <w:bottom w:val="single" w:sz="12" w:space="0" w:color="auto"/>
            </w:tcBorders>
            <w:vAlign w:val="center"/>
          </w:tcPr>
          <w:p w14:paraId="182F0E44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6042FE13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3"/>
            <w:tcBorders>
              <w:bottom w:val="single" w:sz="12" w:space="0" w:color="auto"/>
            </w:tcBorders>
            <w:vAlign w:val="center"/>
          </w:tcPr>
          <w:p w14:paraId="051A01A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51BE734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A590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2F16CF71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4F53A62C" w14:textId="77777777" w:rsidTr="00A645E0">
        <w:trPr>
          <w:cantSplit/>
          <w:trHeight w:hRule="exact" w:val="42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FDEC6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lang w:eastAsia="zh-Hans"/>
              </w:rPr>
              <w:t>集体活动</w:t>
            </w:r>
          </w:p>
        </w:tc>
        <w:tc>
          <w:tcPr>
            <w:tcW w:w="7245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pct20" w:color="auto" w:fill="auto"/>
            <w:vAlign w:val="center"/>
          </w:tcPr>
          <w:p w14:paraId="1ED2052F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活动按时间顺序填写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活动内容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A1D98D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5C7D55DB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458DBF40" w14:textId="77777777" w:rsidTr="00A645E0">
        <w:trPr>
          <w:cantSplit/>
          <w:trHeight w:hRule="exact" w:val="437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ACA3D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CD6159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C6F5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38E85EE8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27BC4CC9" w14:textId="77777777" w:rsidTr="00A645E0">
        <w:trPr>
          <w:cantSplit/>
          <w:trHeight w:hRule="exact" w:val="439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ED356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2E8953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6EB07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3F833606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5CDCF369" w14:textId="77777777" w:rsidTr="00A645E0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A953B" w14:textId="77777777" w:rsidR="00AB2897" w:rsidRDefault="00AB2897" w:rsidP="00A645E0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其他减分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59BECF2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处分原因</w:t>
            </w:r>
          </w:p>
        </w:tc>
        <w:tc>
          <w:tcPr>
            <w:tcW w:w="2908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DDEB24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处分类型</w:t>
            </w:r>
          </w:p>
        </w:tc>
        <w:tc>
          <w:tcPr>
            <w:tcW w:w="2133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19274C9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时间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0A96F90C" w14:textId="77777777" w:rsidR="00AB2897" w:rsidRDefault="00AB2897" w:rsidP="00A645E0">
            <w:pPr>
              <w:rPr>
                <w:rFonts w:ascii="Times New Roman Regular" w:eastAsia="宋体" w:hAnsi="Times New Roman Regular" w:cs="Times New Roman Regular"/>
                <w:color w:val="FF0000"/>
                <w:sz w:val="24"/>
              </w:rPr>
            </w:pPr>
          </w:p>
        </w:tc>
      </w:tr>
      <w:tr w:rsidR="00AB2897" w14:paraId="5CF88E48" w14:textId="77777777" w:rsidTr="00A645E0">
        <w:trPr>
          <w:cantSplit/>
          <w:trHeight w:hRule="exact" w:val="442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72E9E0" w14:textId="77777777" w:rsidR="00AB2897" w:rsidRDefault="00AB2897" w:rsidP="00A645E0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sz="6" w:space="0" w:color="auto"/>
            </w:tcBorders>
            <w:vAlign w:val="center"/>
          </w:tcPr>
          <w:p w14:paraId="0A82EAFA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2908" w:type="dxa"/>
            <w:gridSpan w:val="6"/>
            <w:tcBorders>
              <w:top w:val="single" w:sz="6" w:space="0" w:color="auto"/>
            </w:tcBorders>
            <w:vAlign w:val="center"/>
          </w:tcPr>
          <w:p w14:paraId="5B7D3FED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F0A4F65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14:paraId="7994CFE5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color w:val="FF0000"/>
                <w:sz w:val="24"/>
              </w:rPr>
            </w:pPr>
          </w:p>
        </w:tc>
      </w:tr>
      <w:tr w:rsidR="00AB2897" w14:paraId="4B557E3A" w14:textId="77777777" w:rsidTr="00A645E0">
        <w:trPr>
          <w:cantSplit/>
          <w:trHeight w:val="232"/>
          <w:jc w:val="center"/>
        </w:trPr>
        <w:tc>
          <w:tcPr>
            <w:tcW w:w="8904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7575E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总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分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5F8A9C" w14:textId="77777777" w:rsidR="00AB2897" w:rsidRDefault="00AB2897" w:rsidP="00A645E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B2897" w14:paraId="6DACE965" w14:textId="77777777" w:rsidTr="00A645E0">
        <w:trPr>
          <w:cantSplit/>
          <w:trHeight w:val="734"/>
          <w:jc w:val="center"/>
        </w:trPr>
        <w:tc>
          <w:tcPr>
            <w:tcW w:w="9648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86524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2"/>
              </w:rPr>
              <w:t>备注：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1.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所有项目要求必须在该学年开学注册日到新学年开学注册日区间内；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2.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必须如实详细填写表格，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“学术论文”“科创实践”“党建思政与文体活动”“集体活动”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等所填项目必须同时提交文章（证书）复印件；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3.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该表格双面打印，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表格不够时可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自行加行。</w:t>
            </w:r>
          </w:p>
        </w:tc>
      </w:tr>
      <w:tr w:rsidR="00AB2897" w14:paraId="6788F357" w14:textId="77777777" w:rsidTr="00A645E0">
        <w:trPr>
          <w:cantSplit/>
          <w:trHeight w:val="734"/>
          <w:jc w:val="center"/>
        </w:trPr>
        <w:tc>
          <w:tcPr>
            <w:tcW w:w="3216" w:type="dxa"/>
            <w:gridSpan w:val="4"/>
            <w:tcBorders>
              <w:top w:val="single" w:sz="12" w:space="0" w:color="auto"/>
            </w:tcBorders>
            <w:vAlign w:val="center"/>
          </w:tcPr>
          <w:p w14:paraId="1D82C74C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 w:val="2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思想品德考核分数（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A</w:t>
            </w: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）：</w:t>
            </w:r>
          </w:p>
        </w:tc>
        <w:tc>
          <w:tcPr>
            <w:tcW w:w="3216" w:type="dxa"/>
            <w:gridSpan w:val="6"/>
            <w:tcBorders>
              <w:top w:val="single" w:sz="12" w:space="0" w:color="auto"/>
            </w:tcBorders>
            <w:vAlign w:val="center"/>
          </w:tcPr>
          <w:p w14:paraId="3D246EF9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 w:val="2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审核人签字：</w:t>
            </w:r>
          </w:p>
        </w:tc>
        <w:tc>
          <w:tcPr>
            <w:tcW w:w="3216" w:type="dxa"/>
            <w:gridSpan w:val="6"/>
            <w:tcBorders>
              <w:top w:val="single" w:sz="12" w:space="0" w:color="auto"/>
            </w:tcBorders>
            <w:vAlign w:val="center"/>
          </w:tcPr>
          <w:p w14:paraId="39C2216C" w14:textId="77777777" w:rsidR="00AB2897" w:rsidRDefault="00AB2897" w:rsidP="00A645E0">
            <w:pPr>
              <w:jc w:val="left"/>
              <w:rPr>
                <w:rFonts w:ascii="Times New Roman Regular" w:eastAsia="宋体" w:hAnsi="Times New Roman Regular" w:cs="Times New Roman Regular"/>
                <w:sz w:val="2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0"/>
                <w:szCs w:val="21"/>
              </w:rPr>
              <w:t>复核人签字：</w:t>
            </w:r>
          </w:p>
        </w:tc>
      </w:tr>
    </w:tbl>
    <w:p w14:paraId="0BEC38E9" w14:textId="77777777" w:rsidR="00AB2897" w:rsidRDefault="00AB2897" w:rsidP="00AB2897"/>
    <w:p w14:paraId="027CB327" w14:textId="77777777" w:rsidR="00F14209" w:rsidRDefault="00F14209"/>
    <w:sectPr w:rsidR="00F14209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F2B6A" w14:textId="77777777" w:rsidR="00D808FE" w:rsidRDefault="00D808FE" w:rsidP="00AB2897">
      <w:r>
        <w:separator/>
      </w:r>
    </w:p>
  </w:endnote>
  <w:endnote w:type="continuationSeparator" w:id="0">
    <w:p w14:paraId="0A639F9E" w14:textId="77777777" w:rsidR="00D808FE" w:rsidRDefault="00D808FE" w:rsidP="00AB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F021" w14:textId="77777777" w:rsidR="009C0A20" w:rsidRDefault="00D80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D4E6A" w14:textId="77777777" w:rsidR="00D808FE" w:rsidRDefault="00D808FE" w:rsidP="00AB2897">
      <w:r>
        <w:separator/>
      </w:r>
    </w:p>
  </w:footnote>
  <w:footnote w:type="continuationSeparator" w:id="0">
    <w:p w14:paraId="4A77BD54" w14:textId="77777777" w:rsidR="00D808FE" w:rsidRDefault="00D808FE" w:rsidP="00AB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09"/>
    <w:rsid w:val="00AB2897"/>
    <w:rsid w:val="00D808FE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5FFC3-784E-4759-9E9D-B183960A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8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89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B2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2024-10-23T07:57:00Z</dcterms:created>
  <dcterms:modified xsi:type="dcterms:W3CDTF">2024-10-23T07:57:00Z</dcterms:modified>
</cp:coreProperties>
</file>